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Water_Hammer_Streeter_Example</w:t>
      </w:r>
      <w:proofErr w:type="spellEnd"/>
      <w:r w:rsidR="003A6FCF"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(</w:t>
      </w:r>
      <w:proofErr w:type="spellStart"/>
      <w:r w:rsidR="003A6FCF">
        <w:rPr>
          <w:rFonts w:ascii="Courier New" w:hAnsi="Courier New" w:cs="Courier New"/>
          <w:color w:val="3C763D"/>
          <w:sz w:val="34"/>
          <w:szCs w:val="34"/>
          <w:lang w:val="en-US"/>
        </w:rPr>
        <w:t>Matlab</w:t>
      </w:r>
      <w:proofErr w:type="spellEnd"/>
      <w:r w:rsidR="003A6FCF"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code)</w:t>
      </w:r>
      <w:bookmarkStart w:id="0" w:name="_GoBack"/>
      <w:bookmarkEnd w:id="0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17.05.2019. 08:51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Water hammer example 13.9 from Streeter [1], pages 548 to 551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Water hammer program, with original source code in Basic (IBM-PC)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System is shown in Figure 13.23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   |      |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   |      |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   |      |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   |      |========================X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  Reservoir    Horizontal pipe    Valve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               Figure 13.23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The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system consists of a reservoir with an initial water level "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Hres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",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a horizontal pipe of length "L", inside diameter "D", and friction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factor "f" (constant value).  At the end of the pipe is located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a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valve  with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a "Product of discharge coefficient and opening area"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defined by the matrix CVA.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Code Basic (IBM-PC) is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shown  in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[1] figure 13.24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Results table in [1] figure 13.25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The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system of Figure 13.23 has an initial valve opening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lastRenderedPageBreak/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"Cd * A" = 0.06 m² (at time T = 0)                         '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At time intervals of CVD = 5 [s], the valve opening "Cd * A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"  takes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the values:  % 0.03, 0.01, 0.003, 0.001, 0.0005, 0.0002, 0 and then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remains closed.                                 '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Determine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system transients until a time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Tmax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= 40 [s], after the valve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begins  to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close.                     '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Example uses a pipe division of 4 segments (N = 4).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Wave velocity (celerity) A = 1200 (m/s)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Values for CVA are given at time intervals DCV = 5 [s]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Calculated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values are stored in the two dimensional matrices Q and H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                  T-range: 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0  to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Tmax</w:t>
      </w:r>
      <w:proofErr w:type="spell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Second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dimension  I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: Index of the node position I = 1  to I = NS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Some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row numbers from Streeter code are maintained, to facilitate the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comparison.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Equation numbers of the type (13.6.8) corresponds to the Streeter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theory numbering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Equation numbers of the type (E-15), corresponds to deducted equations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The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equations and its boundary val</w:t>
      </w:r>
      <w:r w:rsidR="00B63DAD">
        <w:rPr>
          <w:rFonts w:ascii="Courier New" w:hAnsi="Courier New" w:cs="Courier New"/>
          <w:color w:val="3C763D"/>
          <w:sz w:val="34"/>
          <w:szCs w:val="34"/>
          <w:lang w:val="en-US"/>
        </w:rPr>
        <w:t>u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es are shown in </w:t>
      </w:r>
    </w:p>
    <w:p w:rsidR="006F72EC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34"/>
          <w:szCs w:val="3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lastRenderedPageBreak/>
        <w:t xml:space="preserve">% </w:t>
      </w:r>
      <w:r w:rsidR="006F72EC"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piping.tools.net, </w:t>
      </w:r>
      <w:r w:rsidR="006F72EC" w:rsidRPr="006F72EC">
        <w:rPr>
          <w:rFonts w:ascii="Courier New" w:hAnsi="Courier New" w:cs="Courier New"/>
          <w:color w:val="3C763D"/>
          <w:sz w:val="34"/>
          <w:szCs w:val="34"/>
          <w:lang w:val="en-US"/>
        </w:rPr>
        <w:t>Water hammer. Method of characteristics. Example solved using Visual Basic and Finite Differences</w:t>
      </w:r>
    </w:p>
    <w:p w:rsidR="001B3F99" w:rsidRDefault="006F72EC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</w:t>
      </w:r>
      <w:r w:rsidR="001B3F99">
        <w:rPr>
          <w:rFonts w:ascii="Courier New" w:hAnsi="Courier New" w:cs="Courier New"/>
          <w:color w:val="3C763D"/>
          <w:sz w:val="34"/>
          <w:szCs w:val="34"/>
          <w:lang w:val="en-US"/>
        </w:rPr>
        <w:t>:::::::::::::::::::::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clear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34"/>
          <w:szCs w:val="34"/>
          <w:lang w:val="en-US"/>
        </w:rPr>
        <w:t>variables</w:t>
      </w:r>
      <w:r>
        <w:rPr>
          <w:rFonts w:ascii="Courier New" w:hAnsi="Courier New" w:cs="Courier New"/>
          <w:color w:val="000000"/>
          <w:sz w:val="34"/>
          <w:szCs w:val="34"/>
          <w:lang w:val="en-US"/>
        </w:rPr>
        <w:t>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close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34"/>
          <w:szCs w:val="34"/>
          <w:lang w:val="en-US"/>
        </w:rPr>
        <w:t>all</w:t>
      </w:r>
      <w:r>
        <w:rPr>
          <w:rFonts w:ascii="Courier New" w:hAnsi="Courier New" w:cs="Courier New"/>
          <w:color w:val="000000"/>
          <w:sz w:val="34"/>
          <w:szCs w:val="34"/>
          <w:lang w:val="en-US"/>
        </w:rPr>
        <w:t>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Constants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g = 9.80665;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[m/s²]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'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Iniial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values and counter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K = 0;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num</w:t>
      </w:r>
      <w:proofErr w:type="spellEnd"/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= 0;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..................... In</w:t>
      </w:r>
      <w:r w:rsidR="006F72EC">
        <w:rPr>
          <w:rFonts w:ascii="Courier New" w:hAnsi="Courier New" w:cs="Courier New"/>
          <w:color w:val="3C763D"/>
          <w:sz w:val="34"/>
          <w:szCs w:val="34"/>
          <w:lang w:val="en-US"/>
        </w:rPr>
        <w:t>p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ut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data  ...............................</w:t>
      </w:r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1700.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1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.-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Reservoir height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Hres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=  100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;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m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2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.-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Pipe length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L = 4800;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%m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3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.-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Pipe internal diameter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D = 2;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%m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4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.-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Friction factor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>f =     0.022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;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-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5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.-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Celerity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a = 1200;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m/s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6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.-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Number of sections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N = 4;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-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7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.-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Time interval of CVA values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DCV =   5;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s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8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.-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Maximum elapsed time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lastRenderedPageBreak/>
        <w:t>Tmax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=  48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;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s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'Matrix CVA. Product of discharge coefficient and opening area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Inputs 9 to 19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CVA(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1) =    0.06;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At time = 0 s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CVA(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2) =    0.03;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At time = 5 s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CVA(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3) =    0.01;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At time = 10 s</w:t>
      </w:r>
    </w:p>
    <w:p w:rsidR="001B3F99" w:rsidRPr="006F72EC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6F72EC">
        <w:rPr>
          <w:rFonts w:ascii="Courier New" w:hAnsi="Courier New" w:cs="Courier New"/>
          <w:color w:val="000000"/>
          <w:sz w:val="34"/>
          <w:szCs w:val="34"/>
          <w:lang w:val="en-US"/>
        </w:rPr>
        <w:t>CVA(</w:t>
      </w:r>
      <w:proofErr w:type="gramEnd"/>
      <w:r w:rsidRPr="006F72EC">
        <w:rPr>
          <w:rFonts w:ascii="Courier New" w:hAnsi="Courier New" w:cs="Courier New"/>
          <w:color w:val="000000"/>
          <w:sz w:val="34"/>
          <w:szCs w:val="34"/>
          <w:lang w:val="en-US"/>
        </w:rPr>
        <w:t>4) =    0.003;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B3F99">
        <w:rPr>
          <w:rFonts w:ascii="Courier New" w:hAnsi="Courier New" w:cs="Courier New"/>
          <w:color w:val="000000"/>
          <w:sz w:val="34"/>
          <w:szCs w:val="34"/>
        </w:rPr>
        <w:t>CVA(</w:t>
      </w:r>
      <w:proofErr w:type="gramEnd"/>
      <w:r w:rsidRPr="001B3F99">
        <w:rPr>
          <w:rFonts w:ascii="Courier New" w:hAnsi="Courier New" w:cs="Courier New"/>
          <w:color w:val="000000"/>
          <w:sz w:val="34"/>
          <w:szCs w:val="34"/>
        </w:rPr>
        <w:t>5) =    0.001;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B3F99">
        <w:rPr>
          <w:rFonts w:ascii="Courier New" w:hAnsi="Courier New" w:cs="Courier New"/>
          <w:color w:val="000000"/>
          <w:sz w:val="34"/>
          <w:szCs w:val="34"/>
        </w:rPr>
        <w:t>CVA(</w:t>
      </w:r>
      <w:proofErr w:type="gramEnd"/>
      <w:r w:rsidRPr="001B3F99">
        <w:rPr>
          <w:rFonts w:ascii="Courier New" w:hAnsi="Courier New" w:cs="Courier New"/>
          <w:color w:val="000000"/>
          <w:sz w:val="34"/>
          <w:szCs w:val="34"/>
        </w:rPr>
        <w:t>6) =    0.0005;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B3F99">
        <w:rPr>
          <w:rFonts w:ascii="Courier New" w:hAnsi="Courier New" w:cs="Courier New"/>
          <w:color w:val="000000"/>
          <w:sz w:val="34"/>
          <w:szCs w:val="34"/>
        </w:rPr>
        <w:t>CVA(</w:t>
      </w:r>
      <w:proofErr w:type="gramEnd"/>
      <w:r w:rsidRPr="001B3F99">
        <w:rPr>
          <w:rFonts w:ascii="Courier New" w:hAnsi="Courier New" w:cs="Courier New"/>
          <w:color w:val="000000"/>
          <w:sz w:val="34"/>
          <w:szCs w:val="34"/>
        </w:rPr>
        <w:t>7) =    0.0002;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B3F99">
        <w:rPr>
          <w:rFonts w:ascii="Courier New" w:hAnsi="Courier New" w:cs="Courier New"/>
          <w:color w:val="000000"/>
          <w:sz w:val="34"/>
          <w:szCs w:val="34"/>
        </w:rPr>
        <w:t>CVA(</w:t>
      </w:r>
      <w:proofErr w:type="gramEnd"/>
      <w:r w:rsidRPr="001B3F99">
        <w:rPr>
          <w:rFonts w:ascii="Courier New" w:hAnsi="Courier New" w:cs="Courier New"/>
          <w:color w:val="000000"/>
          <w:sz w:val="34"/>
          <w:szCs w:val="34"/>
        </w:rPr>
        <w:t>8) =    0;</w:t>
      </w:r>
    </w:p>
    <w:p w:rsidR="001B3F99" w:rsidRPr="006F72EC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F72EC">
        <w:rPr>
          <w:rFonts w:ascii="Courier New" w:hAnsi="Courier New" w:cs="Courier New"/>
          <w:color w:val="000000"/>
          <w:sz w:val="34"/>
          <w:szCs w:val="34"/>
        </w:rPr>
        <w:t>CVA(</w:t>
      </w:r>
      <w:proofErr w:type="gramEnd"/>
      <w:r w:rsidRPr="006F72EC">
        <w:rPr>
          <w:rFonts w:ascii="Courier New" w:hAnsi="Courier New" w:cs="Courier New"/>
          <w:color w:val="000000"/>
          <w:sz w:val="34"/>
          <w:szCs w:val="34"/>
        </w:rPr>
        <w:t>9) =    0;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CVA(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11) =   0;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%........................... Help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variables ...........................</w:t>
      </w:r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2600:                                                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'Area of pipe section                              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AR = (pi / 4) * D ^ 2;                               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'Constant for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(13.6.9)                           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B = a / (g * AR);                   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Eq. (13.6.8a)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                                                  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Last node "NS", corresponds to the valve position 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NS = N +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1 ;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                                     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                                                 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Segment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lenght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                                    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Dx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= L / N;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lastRenderedPageBreak/>
        <w:t xml:space="preserve">% Time increment    DT = DX / a                                             % Eq. (13.6.2)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>DT = L / (a * N);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.........Two dimensional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matrices  H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and Q with zero-values .........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2620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>H=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zeros(</w:t>
      </w:r>
      <w:proofErr w:type="spellStart"/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Tmax,NS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);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H matrix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Tmax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x 5, with zeros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Q =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zeros(</w:t>
      </w:r>
      <w:proofErr w:type="spellStart"/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Tmax,NS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);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Q matrix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Tmax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x 5, with zeros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...................... Initial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values ...............................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2700: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Initial  time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"Ti"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Ti =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0 ;</w:t>
      </w:r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To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use the time as index, since the index cannot be zero, use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T = Ti+1;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Thus, for the time = 0, T = 1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Valve CV value at t = 0 (index 1), from input matrix CVA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CV0 =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CVA(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1);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2720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Asignment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to the matrix element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H(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1,1), the reservoir pressure value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at time = 0 (index 1), at position node 1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1,1) = 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Hres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;                      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Eq. (E-20)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2740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Initial flow rate     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1B3F99">
        <w:rPr>
          <w:rFonts w:ascii="Courier New" w:hAnsi="Courier New" w:cs="Courier New"/>
          <w:color w:val="000000"/>
          <w:sz w:val="34"/>
          <w:szCs w:val="34"/>
          <w:lang w:val="de-DE"/>
        </w:rPr>
        <w:lastRenderedPageBreak/>
        <w:t xml:space="preserve">Q0 = (Hres / (f * L / (2 * g * D * AR ^ 2) + 1 / (2 * g * CV0 ^ 2)))^0.5 ;  </w:t>
      </w:r>
      <w:r w:rsidRPr="001B3F99">
        <w:rPr>
          <w:rFonts w:ascii="Courier New" w:hAnsi="Courier New" w:cs="Courier New"/>
          <w:color w:val="3C763D"/>
          <w:sz w:val="34"/>
          <w:szCs w:val="34"/>
          <w:lang w:val="de-DE"/>
        </w:rPr>
        <w:t xml:space="preserve">% Eq. (E-15)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Q(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1,1) = Q0;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at time = 0 (index 1) and node 1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Initial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piezometric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height at the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valve  Hvalve</w:t>
      </w:r>
      <w:r w:rsidR="006069F5">
        <w:rPr>
          <w:rFonts w:ascii="Courier New" w:hAnsi="Courier New" w:cs="Courier New"/>
          <w:color w:val="3C763D"/>
          <w:sz w:val="34"/>
          <w:szCs w:val="34"/>
          <w:lang w:val="en-US"/>
        </w:rPr>
        <w:softHyphen/>
      </w:r>
      <w:proofErr w:type="gramEnd"/>
      <w:r w:rsidR="006069F5">
        <w:rPr>
          <w:rFonts w:ascii="Courier New" w:hAnsi="Courier New" w:cs="Courier New"/>
          <w:color w:val="3C763D"/>
          <w:sz w:val="34"/>
          <w:szCs w:val="34"/>
          <w:lang w:val="en-US"/>
        </w:rPr>
        <w:t>_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0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at time = 0 (index 1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)  and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node  N = NS       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B3F99">
        <w:rPr>
          <w:rFonts w:ascii="Courier New" w:hAnsi="Courier New" w:cs="Courier New"/>
          <w:color w:val="000000"/>
          <w:sz w:val="34"/>
          <w:szCs w:val="34"/>
        </w:rPr>
        <w:t xml:space="preserve">Hvalve_0 = Q0 ^ 2 / (2 * g * CV0 ^ 2);                                      </w:t>
      </w:r>
      <w:r w:rsidRPr="001B3F99">
        <w:rPr>
          <w:rFonts w:ascii="Courier New" w:hAnsi="Courier New" w:cs="Courier New"/>
          <w:color w:val="3C763D"/>
          <w:sz w:val="34"/>
          <w:szCs w:val="34"/>
        </w:rPr>
        <w:t xml:space="preserve">% </w:t>
      </w:r>
      <w:proofErr w:type="spellStart"/>
      <w:r w:rsidRPr="001B3F99">
        <w:rPr>
          <w:rFonts w:ascii="Courier New" w:hAnsi="Courier New" w:cs="Courier New"/>
          <w:color w:val="3C763D"/>
          <w:sz w:val="34"/>
          <w:szCs w:val="34"/>
        </w:rPr>
        <w:t>Eq</w:t>
      </w:r>
      <w:proofErr w:type="spellEnd"/>
      <w:r w:rsidRPr="001B3F99">
        <w:rPr>
          <w:rFonts w:ascii="Courier New" w:hAnsi="Courier New" w:cs="Courier New"/>
          <w:color w:val="3C763D"/>
          <w:sz w:val="34"/>
          <w:szCs w:val="34"/>
        </w:rPr>
        <w:t xml:space="preserve"> (E-13)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B3F99">
        <w:rPr>
          <w:rFonts w:ascii="Courier New" w:hAnsi="Courier New" w:cs="Courier New"/>
          <w:color w:val="000000"/>
          <w:sz w:val="34"/>
          <w:szCs w:val="34"/>
        </w:rPr>
        <w:t xml:space="preserve">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Resistance coefficient "R" per segment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>R = (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Hres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- Hvalve_0) / (Q0 ^ 2 * N);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(E-21)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........... Initial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values  of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Q and H  .............................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at time =0 (index 1)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Initial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valies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are calculated for all the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nodes  (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1  to  NS)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2900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34"/>
          <w:szCs w:val="34"/>
          <w:lang w:val="en-US"/>
        </w:rPr>
        <w:t>for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I = 1:NS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Q(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1,I) = Q0;                    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(E-15)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1,I) = 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Hres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- (I - 1) * R * Q0 ^ 2;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(E-19)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Q and H values checked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34"/>
          <w:szCs w:val="34"/>
          <w:lang w:val="en-US"/>
        </w:rPr>
        <w:t>end</w:t>
      </w:r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......................Start of new calculation....................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3900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K value for interpolation of CV Integer.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lastRenderedPageBreak/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Kmax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: maximum K-value, corresponding to the time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Tmax</w:t>
      </w:r>
      <w:proofErr w:type="spell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Kmax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floor(</w:t>
      </w:r>
      <w:proofErr w:type="spellStart"/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Tmax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/ DCV);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B =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floor(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A) rounds the elements of A to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the nearest integers less than or equal to A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                                         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1B3F99">
        <w:rPr>
          <w:rFonts w:ascii="Courier New" w:hAnsi="Courier New" w:cs="Courier New"/>
          <w:color w:val="3C763D"/>
          <w:sz w:val="34"/>
          <w:szCs w:val="34"/>
          <w:lang w:val="de-DE"/>
        </w:rPr>
        <w:t xml:space="preserve">% 3901                                    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1B3F99">
        <w:rPr>
          <w:rFonts w:ascii="Courier New" w:hAnsi="Courier New" w:cs="Courier New"/>
          <w:color w:val="0000FF"/>
          <w:sz w:val="34"/>
          <w:szCs w:val="34"/>
          <w:lang w:val="de-DE"/>
        </w:rPr>
        <w:t>while</w:t>
      </w:r>
      <w:r w:rsidRPr="001B3F99">
        <w:rPr>
          <w:rFonts w:ascii="Courier New" w:hAnsi="Courier New" w:cs="Courier New"/>
          <w:color w:val="000000"/>
          <w:sz w:val="34"/>
          <w:szCs w:val="34"/>
          <w:lang w:val="de-DE"/>
        </w:rPr>
        <w:t xml:space="preserve"> T&lt; Tmax                               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1B3F99">
        <w:rPr>
          <w:rFonts w:ascii="Courier New" w:hAnsi="Courier New" w:cs="Courier New"/>
          <w:color w:val="000000"/>
          <w:sz w:val="34"/>
          <w:szCs w:val="34"/>
          <w:lang w:val="de-DE"/>
        </w:rPr>
        <w:t xml:space="preserve"> 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1B3F99">
        <w:rPr>
          <w:rFonts w:ascii="Courier New" w:hAnsi="Courier New" w:cs="Courier New"/>
          <w:color w:val="000000"/>
          <w:sz w:val="34"/>
          <w:szCs w:val="34"/>
          <w:lang w:val="de-DE"/>
        </w:rPr>
        <w:t xml:space="preserve"> num = num +1;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B3F99">
        <w:rPr>
          <w:rFonts w:ascii="Courier New" w:hAnsi="Courier New" w:cs="Courier New"/>
          <w:color w:val="000000"/>
          <w:sz w:val="34"/>
          <w:szCs w:val="34"/>
          <w:lang w:val="de-DE"/>
        </w:rPr>
        <w:t xml:space="preserve"> </w:t>
      </w:r>
      <w:r>
        <w:rPr>
          <w:rFonts w:ascii="Courier New" w:hAnsi="Courier New" w:cs="Courier New"/>
          <w:color w:val="000000"/>
          <w:sz w:val="34"/>
          <w:szCs w:val="34"/>
          <w:lang w:val="en-US"/>
        </w:rPr>
        <w:t>T = T + DT;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= T-1;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where T is the time of new calculated term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and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Tant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is the previous time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( corresponding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to terms already known)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K value for interpolation of CV Integer.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K =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floor(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T / DCV) + 1 ;            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Eq. (H-1)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..... CV value is interpolated in each group of DCV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seconds .....</w:t>
      </w:r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It corresponds to the previous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tiem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Tant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.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4100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CV =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CVA(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K) + (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- (K - 1) * DCV) * (CVA(K + 1) - CVA(K)) / DCV ;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Eq. (H-2)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......... Boundary condition at the valve (node NS).............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4200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lastRenderedPageBreak/>
        <w:t xml:space="preserve">% Flow rate and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piezometric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height at the valve (node NS).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Previous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node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:N</w:t>
      </w:r>
      <w:proofErr w:type="spellEnd"/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CP and BP values at (T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,NS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CP =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H(</w:t>
      </w:r>
      <w:proofErr w:type="spellStart"/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Tant,N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)+ B*Q(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Tant,N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);        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Eq. (G-5)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(13.6.11a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BP = B + R *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abs(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Q(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Tant,N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));       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Eq. (G-6)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(13.6.11b)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 w:rsidRPr="001B3F99">
        <w:rPr>
          <w:rFonts w:ascii="Courier New" w:hAnsi="Courier New" w:cs="Courier New"/>
          <w:color w:val="3C763D"/>
          <w:sz w:val="34"/>
          <w:szCs w:val="34"/>
          <w:lang w:val="de-DE"/>
        </w:rPr>
        <w:t>% Q(T,NS)  and H(T,NS)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B3F99">
        <w:rPr>
          <w:rFonts w:ascii="Courier New" w:hAnsi="Courier New" w:cs="Courier New"/>
          <w:color w:val="000000"/>
          <w:sz w:val="34"/>
          <w:szCs w:val="34"/>
          <w:lang w:val="de-DE"/>
        </w:rPr>
        <w:t xml:space="preserve">Q(T,NS) = -g * CV^2 * BP + ((g * BP * CV^2)^2+ CV^2 *2*g *CP)^0.5 ;         </w:t>
      </w:r>
      <w:r w:rsidRPr="001B3F99">
        <w:rPr>
          <w:rFonts w:ascii="Courier New" w:hAnsi="Courier New" w:cs="Courier New"/>
          <w:color w:val="3C763D"/>
          <w:sz w:val="34"/>
          <w:szCs w:val="34"/>
          <w:lang w:val="de-DE"/>
        </w:rPr>
        <w:t xml:space="preserve">% Eq.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(G-4)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72EC">
        <w:rPr>
          <w:rFonts w:ascii="Courier New" w:hAnsi="Courier New" w:cs="Courier New"/>
          <w:color w:val="000000"/>
          <w:sz w:val="34"/>
          <w:szCs w:val="34"/>
          <w:lang w:val="de-DE"/>
        </w:rPr>
        <w:t xml:space="preserve">H(T,NS) = CP - BP * Q(T,NS) ;                                               </w:t>
      </w:r>
      <w:r w:rsidRPr="006F72EC">
        <w:rPr>
          <w:rFonts w:ascii="Courier New" w:hAnsi="Courier New" w:cs="Courier New"/>
          <w:color w:val="3C763D"/>
          <w:sz w:val="34"/>
          <w:szCs w:val="34"/>
          <w:lang w:val="de-DE"/>
        </w:rPr>
        <w:t xml:space="preserve">% Eq.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(G-3)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%......... Boundary condition at the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reservoir .....................</w:t>
      </w:r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4600                                  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The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value of H at the reservoir (node 1), at any time,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is already defined as                            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T,1) = 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Hres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;                      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Eq.(E-20)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Flow rate at the reservoir at a time T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Q(T,1) = (H(Tant,1)-H(Tant,2)+ B * Q(Tant,2)) / (B + R * abs(Q(Tant,2)));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Eq.(F-4)b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%........ Interior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sections .......................................</w:t>
      </w:r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>% 4800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lastRenderedPageBreak/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Whewn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calculating a term of a node I, the term to the link of it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has and index "I-1" and it is denoted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as 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Ilink</w:t>
      </w:r>
      <w:proofErr w:type="spellEnd"/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Similarly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, the term of the right of it has an index "I+1" and it is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denoted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as 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Iright</w:t>
      </w:r>
      <w:proofErr w:type="spellEnd"/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34"/>
          <w:szCs w:val="34"/>
          <w:lang w:val="en-US"/>
        </w:rPr>
        <w:t>for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I = 2:N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 I = 2:N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Ilink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= I-1;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Iright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= I+1;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CP =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H(</w:t>
      </w:r>
      <w:proofErr w:type="spellStart"/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Tant,Ilink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) + B * Q(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Tant,Ilink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);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 "Changed                   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(13.6.11a)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BP = B + R *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abs(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Q(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Tant,Ilink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)); 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(13.6.11b)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CM =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H(</w:t>
      </w:r>
      <w:proofErr w:type="spellStart"/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Tant,Iright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) - B * Q(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Tant,Iright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);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(13.6.12a)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BM = B + R *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abs(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Q(</w:t>
      </w:r>
      <w:proofErr w:type="spell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Tant,Iright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));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(13.6.12a)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Q(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T,I) = (CP - CM) / (BP + BM);  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(13.6.15)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H(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T,I) = CP - BP * Q(T,I);                                        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Eq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(13.6.16)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34"/>
          <w:szCs w:val="34"/>
          <w:lang w:val="en-US"/>
        </w:rPr>
        <w:t>end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34"/>
          <w:szCs w:val="34"/>
          <w:lang w:val="en-US"/>
        </w:rPr>
        <w:t>end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goto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3901 to continue the while loop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  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This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loop will exit when T &gt;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Tmax</w:t>
      </w:r>
      <w:proofErr w:type="spell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      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%........ Print flow rates or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piezometric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heights  .................</w:t>
      </w:r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T = </w:t>
      </w:r>
      <w:proofErr w:type="spellStart"/>
      <w:proofErr w:type="gramStart"/>
      <w:r>
        <w:rPr>
          <w:rFonts w:ascii="Courier New" w:hAnsi="Courier New" w:cs="Courier New"/>
          <w:color w:val="000000"/>
          <w:sz w:val="34"/>
          <w:szCs w:val="34"/>
          <w:lang w:val="en-US"/>
        </w:rPr>
        <w:t>linspace</w:t>
      </w:r>
      <w:proofErr w:type="spell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34"/>
          <w:szCs w:val="34"/>
          <w:lang w:val="en-US"/>
        </w:rPr>
        <w:t>1,Tmax,Tmax);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__________________________________________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Column with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piezometric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heights of node 5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lastRenderedPageBreak/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H(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T,5)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%___________________________________________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Column with flow rate of node 3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Q(</w:t>
      </w:r>
      <w:proofErr w:type="gramEnd"/>
      <w:r>
        <w:rPr>
          <w:rFonts w:ascii="Courier New" w:hAnsi="Courier New" w:cs="Courier New"/>
          <w:color w:val="3C763D"/>
          <w:sz w:val="34"/>
          <w:szCs w:val="34"/>
          <w:lang w:val="en-US"/>
        </w:rPr>
        <w:t>T,3)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%___________________________________________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Matrix with </w:t>
      </w:r>
      <w:proofErr w:type="spell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piezometric</w:t>
      </w:r>
      <w:proofErr w:type="spellEnd"/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 heights of all nodes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 w:rsidRPr="001B3F99">
        <w:rPr>
          <w:rFonts w:ascii="Courier New" w:hAnsi="Courier New" w:cs="Courier New"/>
          <w:color w:val="000000"/>
          <w:sz w:val="34"/>
          <w:szCs w:val="34"/>
          <w:lang w:val="de-DE"/>
        </w:rPr>
        <w:t>plot(T,H(T,1), T,H(T,2),T,H(T,3), T,H(T,4), T,H(T,5))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B3F99">
        <w:rPr>
          <w:rFonts w:ascii="Courier New" w:hAnsi="Courier New" w:cs="Courier New"/>
          <w:color w:val="000000"/>
          <w:sz w:val="34"/>
          <w:szCs w:val="34"/>
          <w:lang w:val="de-DE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%___________________________________________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Plot of flow rates of all nodes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 w:rsidRPr="001B3F99">
        <w:rPr>
          <w:rFonts w:ascii="Courier New" w:hAnsi="Courier New" w:cs="Courier New"/>
          <w:color w:val="3C763D"/>
          <w:sz w:val="34"/>
          <w:szCs w:val="34"/>
          <w:lang w:val="de-DE"/>
        </w:rPr>
        <w:t>% plot(T,Q(T,1), T,Q(T,2), T,Q(T,3), T,Q(T,4), T,Q(T,5))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B3F99">
        <w:rPr>
          <w:rFonts w:ascii="Courier New" w:hAnsi="Courier New" w:cs="Courier New"/>
          <w:color w:val="000000"/>
          <w:sz w:val="34"/>
          <w:szCs w:val="34"/>
          <w:lang w:val="de-DE"/>
        </w:rPr>
        <w:t xml:space="preserve"> </w:t>
      </w:r>
      <w:r w:rsidRPr="001B3F99">
        <w:rPr>
          <w:rFonts w:ascii="Courier New" w:hAnsi="Courier New" w:cs="Courier New"/>
          <w:color w:val="3C763D"/>
          <w:sz w:val="34"/>
          <w:szCs w:val="34"/>
        </w:rPr>
        <w:t xml:space="preserve">%___________________________________________  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B3F99">
        <w:rPr>
          <w:rFonts w:ascii="Courier New" w:hAnsi="Courier New" w:cs="Courier New"/>
          <w:color w:val="000000"/>
          <w:sz w:val="34"/>
          <w:szCs w:val="34"/>
        </w:rPr>
        <w:t xml:space="preserve"> 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B3F99">
        <w:rPr>
          <w:rFonts w:ascii="Courier New" w:hAnsi="Courier New" w:cs="Courier New"/>
          <w:color w:val="000000"/>
          <w:sz w:val="34"/>
          <w:szCs w:val="34"/>
        </w:rPr>
        <w:t xml:space="preserve"> </w:t>
      </w:r>
      <w:r w:rsidRPr="001B3F99">
        <w:rPr>
          <w:rFonts w:ascii="Courier New" w:hAnsi="Courier New" w:cs="Courier New"/>
          <w:color w:val="3C763D"/>
          <w:sz w:val="34"/>
          <w:szCs w:val="34"/>
        </w:rPr>
        <w:t xml:space="preserve">% </w:t>
      </w:r>
      <w:proofErr w:type="spellStart"/>
      <w:r w:rsidRPr="001B3F99">
        <w:rPr>
          <w:rFonts w:ascii="Courier New" w:hAnsi="Courier New" w:cs="Courier New"/>
          <w:color w:val="3C763D"/>
          <w:sz w:val="34"/>
          <w:szCs w:val="34"/>
        </w:rPr>
        <w:t>Program</w:t>
      </w:r>
      <w:proofErr w:type="spellEnd"/>
      <w:r w:rsidRPr="001B3F99">
        <w:rPr>
          <w:rFonts w:ascii="Courier New" w:hAnsi="Courier New" w:cs="Courier New"/>
          <w:color w:val="3C763D"/>
          <w:sz w:val="34"/>
          <w:szCs w:val="34"/>
        </w:rPr>
        <w:t xml:space="preserve"> </w:t>
      </w:r>
      <w:proofErr w:type="spellStart"/>
      <w:r w:rsidRPr="001B3F99">
        <w:rPr>
          <w:rFonts w:ascii="Courier New" w:hAnsi="Courier New" w:cs="Courier New"/>
          <w:color w:val="3C763D"/>
          <w:sz w:val="34"/>
          <w:szCs w:val="34"/>
        </w:rPr>
        <w:t>end</w:t>
      </w:r>
      <w:proofErr w:type="spellEnd"/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B3F99">
        <w:rPr>
          <w:rFonts w:ascii="Courier New" w:hAnsi="Courier New" w:cs="Courier New"/>
          <w:color w:val="000000"/>
          <w:sz w:val="34"/>
          <w:szCs w:val="34"/>
        </w:rPr>
        <w:t xml:space="preserve"> </w:t>
      </w:r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B3F99">
        <w:rPr>
          <w:rFonts w:ascii="Courier New" w:hAnsi="Courier New" w:cs="Courier New"/>
          <w:color w:val="000000"/>
          <w:sz w:val="34"/>
          <w:szCs w:val="34"/>
        </w:rPr>
        <w:t xml:space="preserve"> </w:t>
      </w:r>
      <w:r w:rsidRPr="001B3F99">
        <w:rPr>
          <w:rFonts w:ascii="Courier New" w:hAnsi="Courier New" w:cs="Courier New"/>
          <w:color w:val="3C763D"/>
          <w:sz w:val="34"/>
          <w:szCs w:val="34"/>
        </w:rPr>
        <w:t xml:space="preserve">% </w:t>
      </w:r>
      <w:proofErr w:type="spellStart"/>
      <w:r w:rsidRPr="001B3F99">
        <w:rPr>
          <w:rFonts w:ascii="Courier New" w:hAnsi="Courier New" w:cs="Courier New"/>
          <w:color w:val="3C763D"/>
          <w:sz w:val="34"/>
          <w:szCs w:val="34"/>
        </w:rPr>
        <w:t>References</w:t>
      </w:r>
      <w:proofErr w:type="spellEnd"/>
    </w:p>
    <w:p w:rsidR="001B3F99" w:rsidRP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B3F99">
        <w:rPr>
          <w:rFonts w:ascii="Courier New" w:hAnsi="Courier New" w:cs="Courier New"/>
          <w:color w:val="000000"/>
          <w:sz w:val="34"/>
          <w:szCs w:val="34"/>
        </w:rPr>
        <w:t xml:space="preserve"> </w:t>
      </w:r>
      <w:r w:rsidRPr="001B3F99">
        <w:rPr>
          <w:rFonts w:ascii="Courier New" w:hAnsi="Courier New" w:cs="Courier New"/>
          <w:color w:val="3C763D"/>
          <w:sz w:val="34"/>
          <w:szCs w:val="34"/>
        </w:rPr>
        <w:t>% [1] Mecánica de fluidos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B3F99">
        <w:rPr>
          <w:rFonts w:ascii="Courier New" w:hAnsi="Courier New" w:cs="Courier New"/>
          <w:color w:val="000000"/>
          <w:sz w:val="34"/>
          <w:szCs w:val="34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>% Victor L. Streeter and E. Benjamin Wylie</w:t>
      </w:r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34"/>
          <w:szCs w:val="34"/>
          <w:lang w:val="en-US"/>
        </w:rPr>
        <w:t xml:space="preserve"> </w:t>
      </w:r>
      <w:r>
        <w:rPr>
          <w:rFonts w:ascii="Courier New" w:hAnsi="Courier New" w:cs="Courier New"/>
          <w:color w:val="3C763D"/>
          <w:sz w:val="34"/>
          <w:szCs w:val="34"/>
          <w:lang w:val="en-US"/>
        </w:rPr>
        <w:t xml:space="preserve">% 8th edition, 3rd in </w:t>
      </w:r>
      <w:proofErr w:type="spellStart"/>
      <w:proofErr w:type="gramStart"/>
      <w:r>
        <w:rPr>
          <w:rFonts w:ascii="Courier New" w:hAnsi="Courier New" w:cs="Courier New"/>
          <w:color w:val="3C763D"/>
          <w:sz w:val="34"/>
          <w:szCs w:val="34"/>
          <w:lang w:val="en-US"/>
        </w:rPr>
        <w:t>spanish</w:t>
      </w:r>
      <w:proofErr w:type="spellEnd"/>
      <w:proofErr w:type="gramEnd"/>
    </w:p>
    <w:p w:rsidR="001B3F99" w:rsidRDefault="001B3F99" w:rsidP="001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D35221" w:rsidRDefault="00D35221"/>
    <w:sectPr w:rsidR="00D35221" w:rsidSect="001C3F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99"/>
    <w:rsid w:val="001B3F99"/>
    <w:rsid w:val="003A6FCF"/>
    <w:rsid w:val="006069F5"/>
    <w:rsid w:val="006F72EC"/>
    <w:rsid w:val="00B63DAD"/>
    <w:rsid w:val="00D35221"/>
    <w:rsid w:val="00D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3CBDF-A520-47AF-84FB-D74CC90A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2021-04-02T20:16:00Z</dcterms:created>
  <dcterms:modified xsi:type="dcterms:W3CDTF">2021-04-02T20:16:00Z</dcterms:modified>
</cp:coreProperties>
</file>